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52E" w:rsidRPr="00190996" w:rsidRDefault="00CB452E" w:rsidP="00CB452E">
      <w:pPr>
        <w:pStyle w:val="Default"/>
        <w:spacing w:line="276" w:lineRule="auto"/>
        <w:jc w:val="center"/>
        <w:rPr>
          <w:rFonts w:asciiTheme="minorHAnsi" w:hAnsiTheme="minorHAnsi" w:cstheme="minorBidi"/>
          <w:b/>
          <w:color w:val="auto"/>
          <w:lang w:val="fr-FR"/>
        </w:rPr>
      </w:pPr>
      <w:r w:rsidRPr="00190996">
        <w:rPr>
          <w:rFonts w:asciiTheme="minorHAnsi" w:hAnsiTheme="minorHAnsi" w:cstheme="minorBidi"/>
          <w:b/>
          <w:color w:val="auto"/>
          <w:lang w:val="fr-FR"/>
        </w:rPr>
        <w:t>L´Histoire de Paris</w:t>
      </w:r>
      <w:r w:rsidR="00F14656" w:rsidRPr="00190996">
        <w:rPr>
          <w:rFonts w:asciiTheme="minorHAnsi" w:hAnsiTheme="minorHAnsi" w:cstheme="minorBidi"/>
          <w:b/>
          <w:color w:val="auto"/>
          <w:lang w:val="fr-FR"/>
        </w:rPr>
        <w:t xml:space="preserve"> - suite</w:t>
      </w:r>
    </w:p>
    <w:p w:rsidR="001F61B1" w:rsidRDefault="001F61B1" w:rsidP="00CB452E">
      <w:pPr>
        <w:pStyle w:val="Default"/>
        <w:spacing w:line="276" w:lineRule="auto"/>
        <w:jc w:val="center"/>
        <w:rPr>
          <w:rFonts w:asciiTheme="minorHAnsi" w:hAnsiTheme="minorHAnsi" w:cstheme="minorBidi"/>
          <w:color w:val="auto"/>
          <w:sz w:val="16"/>
          <w:szCs w:val="16"/>
          <w:lang w:val="fr-FR"/>
        </w:rPr>
      </w:pPr>
      <w:r w:rsidRPr="001F61B1">
        <w:rPr>
          <w:rFonts w:asciiTheme="minorHAnsi" w:hAnsiTheme="minorHAnsi" w:cstheme="minorBidi"/>
          <w:color w:val="auto"/>
          <w:sz w:val="16"/>
          <w:szCs w:val="16"/>
          <w:lang w:val="fr-FR"/>
        </w:rPr>
        <w:t>(Sources des p</w:t>
      </w:r>
      <w:r>
        <w:rPr>
          <w:rFonts w:asciiTheme="minorHAnsi" w:hAnsiTheme="minorHAnsi" w:cstheme="minorBidi"/>
          <w:color w:val="auto"/>
          <w:sz w:val="16"/>
          <w:szCs w:val="16"/>
          <w:lang w:val="fr-FR"/>
        </w:rPr>
        <w:t>h</w:t>
      </w:r>
      <w:r w:rsidRPr="001F61B1">
        <w:rPr>
          <w:rFonts w:asciiTheme="minorHAnsi" w:hAnsiTheme="minorHAnsi" w:cstheme="minorBidi"/>
          <w:color w:val="auto"/>
          <w:sz w:val="16"/>
          <w:szCs w:val="16"/>
          <w:lang w:val="fr-FR"/>
        </w:rPr>
        <w:t>otos: Google images)</w:t>
      </w:r>
    </w:p>
    <w:p w:rsidR="00692F47" w:rsidRDefault="00692F47" w:rsidP="00692F47">
      <w:pPr>
        <w:pStyle w:val="Default"/>
        <w:spacing w:line="276" w:lineRule="auto"/>
        <w:rPr>
          <w:rFonts w:asciiTheme="minorHAnsi" w:hAnsiTheme="minorHAnsi" w:cstheme="minorBidi"/>
          <w:color w:val="auto"/>
          <w:sz w:val="16"/>
          <w:szCs w:val="16"/>
          <w:lang w:val="fr-FR"/>
        </w:rPr>
      </w:pPr>
    </w:p>
    <w:p w:rsidR="00692F47" w:rsidRPr="001F61B1" w:rsidRDefault="00692F47" w:rsidP="00692F47">
      <w:pPr>
        <w:pStyle w:val="Default"/>
        <w:spacing w:line="276" w:lineRule="auto"/>
        <w:rPr>
          <w:rFonts w:asciiTheme="minorHAnsi" w:hAnsiTheme="minorHAnsi" w:cstheme="minorBidi"/>
          <w:color w:val="auto"/>
          <w:sz w:val="16"/>
          <w:szCs w:val="16"/>
          <w:lang w:val="fr-FR"/>
        </w:rPr>
      </w:pPr>
      <w:r>
        <w:rPr>
          <w:rFonts w:asciiTheme="minorHAnsi" w:hAnsiTheme="minorHAnsi" w:cstheme="minorBidi"/>
          <w:color w:val="auto"/>
          <w:sz w:val="16"/>
          <w:szCs w:val="16"/>
          <w:lang w:val="fr-FR"/>
        </w:rPr>
        <w:t>Avant de lire,</w:t>
      </w:r>
      <w:r w:rsidR="00190996">
        <w:rPr>
          <w:rFonts w:asciiTheme="minorHAnsi" w:hAnsiTheme="minorHAnsi" w:cstheme="minorBidi"/>
          <w:color w:val="auto"/>
          <w:sz w:val="16"/>
          <w:szCs w:val="16"/>
          <w:lang w:val="fr-FR"/>
        </w:rPr>
        <w:t xml:space="preserve"> regarde le vocabulaire sur </w:t>
      </w:r>
      <w:proofErr w:type="spellStart"/>
      <w:r w:rsidR="00190996">
        <w:rPr>
          <w:rFonts w:asciiTheme="minorHAnsi" w:hAnsiTheme="minorHAnsi" w:cstheme="minorBidi"/>
          <w:color w:val="auto"/>
          <w:sz w:val="16"/>
          <w:szCs w:val="16"/>
          <w:lang w:val="fr-FR"/>
        </w:rPr>
        <w:t>Qui</w:t>
      </w:r>
      <w:r>
        <w:rPr>
          <w:rFonts w:asciiTheme="minorHAnsi" w:hAnsiTheme="minorHAnsi" w:cstheme="minorBidi"/>
          <w:color w:val="auto"/>
          <w:sz w:val="16"/>
          <w:szCs w:val="16"/>
          <w:lang w:val="fr-FR"/>
        </w:rPr>
        <w:t>zlet</w:t>
      </w:r>
      <w:proofErr w:type="spellEnd"/>
      <w:r>
        <w:rPr>
          <w:rFonts w:asciiTheme="minorHAnsi" w:hAnsiTheme="minorHAnsi" w:cstheme="minorBidi"/>
          <w:color w:val="auto"/>
          <w:sz w:val="16"/>
          <w:szCs w:val="16"/>
          <w:lang w:val="fr-FR"/>
        </w:rPr>
        <w:t xml:space="preserve"> : </w:t>
      </w:r>
      <w:r w:rsidRPr="00692F47">
        <w:rPr>
          <w:rFonts w:asciiTheme="minorHAnsi" w:hAnsiTheme="minorHAnsi" w:cstheme="minorBidi"/>
          <w:color w:val="auto"/>
          <w:sz w:val="16"/>
          <w:szCs w:val="16"/>
          <w:lang w:val="fr-FR"/>
        </w:rPr>
        <w:t>https://quizlet.com/_3u49op</w:t>
      </w:r>
    </w:p>
    <w:p w:rsidR="00CB452E" w:rsidRPr="00CB452E" w:rsidRDefault="00CB452E" w:rsidP="00CB452E">
      <w:pPr>
        <w:pStyle w:val="Default"/>
        <w:spacing w:line="276" w:lineRule="auto"/>
        <w:jc w:val="both"/>
        <w:rPr>
          <w:rFonts w:asciiTheme="minorHAnsi" w:hAnsiTheme="minorHAnsi" w:cstheme="minorBidi"/>
          <w:color w:val="auto"/>
          <w:lang w:val="fr-FR"/>
        </w:rPr>
      </w:pPr>
      <w:r w:rsidRPr="00CB452E">
        <w:rPr>
          <w:rFonts w:asciiTheme="minorHAnsi" w:hAnsiTheme="minorHAnsi" w:cstheme="minorBidi"/>
          <w:color w:val="auto"/>
          <w:lang w:val="fr-FR"/>
        </w:rPr>
        <w:t xml:space="preserve"> </w:t>
      </w:r>
    </w:p>
    <w:p w:rsidR="00CB452E" w:rsidRDefault="00CB452E" w:rsidP="00692F47">
      <w:pPr>
        <w:pStyle w:val="Default"/>
        <w:spacing w:line="276" w:lineRule="auto"/>
        <w:ind w:firstLine="708"/>
        <w:jc w:val="both"/>
        <w:rPr>
          <w:rFonts w:asciiTheme="minorHAnsi" w:hAnsiTheme="minorHAnsi" w:cstheme="minorBidi"/>
          <w:color w:val="auto"/>
          <w:lang w:val="fr-FR"/>
        </w:rPr>
      </w:pPr>
      <w:r>
        <w:rPr>
          <w:rFonts w:asciiTheme="minorHAnsi" w:hAnsiTheme="minorHAnsi" w:cstheme="minorBidi"/>
          <w:color w:val="auto"/>
          <w:lang w:val="fr-FR"/>
        </w:rPr>
        <w:t>Après les Romains, c´est les Vikings qui veulent attaquer Paris. Un mur est construit autour de Paris. Le roi de France, Hugues Capet, dit que Paris est la capitale de la France maintenant.</w:t>
      </w:r>
    </w:p>
    <w:p w:rsidR="00CB452E" w:rsidRDefault="00CB452E" w:rsidP="00A10343">
      <w:pPr>
        <w:pStyle w:val="Default"/>
        <w:spacing w:line="276" w:lineRule="auto"/>
        <w:ind w:firstLine="708"/>
        <w:jc w:val="both"/>
        <w:rPr>
          <w:rFonts w:asciiTheme="minorHAnsi" w:hAnsiTheme="minorHAnsi" w:cstheme="minorBidi"/>
          <w:color w:val="auto"/>
          <w:lang w:val="fr-FR"/>
        </w:rPr>
      </w:pPr>
      <w:r>
        <w:rPr>
          <w:rFonts w:asciiTheme="minorHAnsi" w:hAnsiTheme="minorHAnsi" w:cstheme="minorBidi"/>
          <w:color w:val="auto"/>
          <w:lang w:val="fr-FR"/>
        </w:rPr>
        <w:t>Un fleuve est au milieu de Paris. Le fleuve s´appelle La Seine. La Sein</w:t>
      </w:r>
      <w:r w:rsidR="00692F47">
        <w:rPr>
          <w:rFonts w:asciiTheme="minorHAnsi" w:hAnsiTheme="minorHAnsi" w:cstheme="minorBidi"/>
          <w:color w:val="auto"/>
          <w:lang w:val="fr-FR"/>
        </w:rPr>
        <w:t xml:space="preserve">e donne de l´eau, des poissons </w:t>
      </w:r>
      <w:r>
        <w:rPr>
          <w:rFonts w:asciiTheme="minorHAnsi" w:hAnsiTheme="minorHAnsi" w:cstheme="minorBidi"/>
          <w:color w:val="auto"/>
          <w:lang w:val="fr-FR"/>
        </w:rPr>
        <w:t xml:space="preserve">et les bateaux vont </w:t>
      </w:r>
      <w:r w:rsidR="00A10343">
        <w:rPr>
          <w:rFonts w:asciiTheme="minorHAnsi" w:hAnsiTheme="minorHAnsi" w:cstheme="minorBidi"/>
          <w:color w:val="auto"/>
          <w:lang w:val="fr-FR"/>
        </w:rPr>
        <w:t>sur la Seine avec des marchandises.</w:t>
      </w:r>
    </w:p>
    <w:p w:rsidR="009C0714" w:rsidRDefault="009C0714" w:rsidP="00CB452E">
      <w:pPr>
        <w:pStyle w:val="Default"/>
        <w:spacing w:line="276" w:lineRule="auto"/>
        <w:jc w:val="both"/>
        <w:rPr>
          <w:rFonts w:asciiTheme="minorHAnsi" w:hAnsiTheme="minorHAnsi" w:cstheme="minorBidi"/>
          <w:color w:val="auto"/>
          <w:lang w:val="fr-FR"/>
        </w:rPr>
      </w:pPr>
    </w:p>
    <w:p w:rsidR="00CB452E" w:rsidRDefault="001F61B1" w:rsidP="00CB452E">
      <w:pPr>
        <w:pStyle w:val="Default"/>
        <w:spacing w:line="276" w:lineRule="auto"/>
        <w:jc w:val="both"/>
        <w:rPr>
          <w:rFonts w:asciiTheme="minorHAnsi" w:hAnsiTheme="minorHAnsi" w:cstheme="minorBidi"/>
          <w:color w:val="auto"/>
          <w:lang w:val="fr-FR"/>
        </w:rPr>
      </w:pPr>
      <w:r>
        <w:rPr>
          <w:rFonts w:asciiTheme="minorHAnsi" w:hAnsiTheme="minorHAnsi" w:cstheme="minorBidi"/>
          <w:noProof/>
          <w:color w:val="auto"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17088</wp:posOffset>
            </wp:positionH>
            <wp:positionV relativeFrom="paragraph">
              <wp:posOffset>-28</wp:posOffset>
            </wp:positionV>
            <wp:extent cx="2701773" cy="1651379"/>
            <wp:effectExtent l="19050" t="0" r="3327" b="0"/>
            <wp:wrapSquare wrapText="bothSides"/>
            <wp:docPr id="1" name="0 Imagen" descr="56d295c5fb5d8d3bc9132516d046e7ea--under-construction-flashc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6d295c5fb5d8d3bc9132516d046e7ea--under-construction-flashcard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1773" cy="1651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63303">
        <w:rPr>
          <w:rFonts w:asciiTheme="minorHAnsi" w:hAnsiTheme="minorHAnsi" w:cstheme="minorBidi"/>
          <w:color w:val="auto"/>
          <w:lang w:val="fr-FR"/>
        </w:rPr>
        <w:t xml:space="preserve">Au Moyen-âge, c´est la </w:t>
      </w:r>
      <w:r w:rsidR="00CB452E" w:rsidRPr="00CB452E">
        <w:rPr>
          <w:rFonts w:asciiTheme="minorHAnsi" w:hAnsiTheme="minorHAnsi" w:cstheme="minorBidi"/>
          <w:color w:val="auto"/>
          <w:lang w:val="fr-FR"/>
        </w:rPr>
        <w:t>construction de Notre-Dame</w:t>
      </w:r>
      <w:r w:rsidR="009C0714">
        <w:rPr>
          <w:rFonts w:asciiTheme="minorHAnsi" w:hAnsiTheme="minorHAnsi" w:cstheme="minorBidi"/>
          <w:color w:val="auto"/>
          <w:lang w:val="fr-FR"/>
        </w:rPr>
        <w:t xml:space="preserve"> </w:t>
      </w:r>
      <w:r w:rsidR="00963303">
        <w:rPr>
          <w:rFonts w:asciiTheme="minorHAnsi" w:hAnsiTheme="minorHAnsi" w:cstheme="minorBidi"/>
          <w:color w:val="auto"/>
          <w:lang w:val="fr-FR"/>
        </w:rPr>
        <w:t>et de l’université de Paris</w:t>
      </w:r>
      <w:r w:rsidR="00CB452E" w:rsidRPr="00CB452E">
        <w:rPr>
          <w:rFonts w:asciiTheme="minorHAnsi" w:hAnsiTheme="minorHAnsi" w:cstheme="minorBidi"/>
          <w:color w:val="auto"/>
          <w:lang w:val="fr-FR"/>
        </w:rPr>
        <w:t xml:space="preserve">. Le roi Philippe Auguste décide de faire </w:t>
      </w:r>
      <w:r w:rsidR="00963303">
        <w:rPr>
          <w:rFonts w:asciiTheme="minorHAnsi" w:hAnsiTheme="minorHAnsi" w:cstheme="minorBidi"/>
          <w:color w:val="auto"/>
          <w:lang w:val="fr-FR"/>
        </w:rPr>
        <w:t>des</w:t>
      </w:r>
      <w:r w:rsidR="00CB452E" w:rsidRPr="00CB452E">
        <w:rPr>
          <w:rFonts w:asciiTheme="minorHAnsi" w:hAnsiTheme="minorHAnsi" w:cstheme="minorBidi"/>
          <w:color w:val="auto"/>
          <w:lang w:val="fr-FR"/>
        </w:rPr>
        <w:t xml:space="preserve"> rues et construire </w:t>
      </w:r>
      <w:r w:rsidR="009C0714">
        <w:rPr>
          <w:rFonts w:asciiTheme="minorHAnsi" w:hAnsiTheme="minorHAnsi" w:cstheme="minorBidi"/>
          <w:color w:val="auto"/>
          <w:lang w:val="fr-FR"/>
        </w:rPr>
        <w:t>Le</w:t>
      </w:r>
      <w:r w:rsidR="00CB452E" w:rsidRPr="00CB452E">
        <w:rPr>
          <w:rFonts w:asciiTheme="minorHAnsi" w:hAnsiTheme="minorHAnsi" w:cstheme="minorBidi"/>
          <w:color w:val="auto"/>
          <w:lang w:val="fr-FR"/>
        </w:rPr>
        <w:t xml:space="preserve"> Louvre. Vers 1300, il y a 200</w:t>
      </w:r>
      <w:r w:rsidR="00963303">
        <w:rPr>
          <w:rFonts w:asciiTheme="minorHAnsi" w:hAnsiTheme="minorHAnsi" w:cstheme="minorBidi"/>
          <w:color w:val="auto"/>
          <w:lang w:val="fr-FR"/>
        </w:rPr>
        <w:t xml:space="preserve"> </w:t>
      </w:r>
      <w:r w:rsidR="00CB452E" w:rsidRPr="00CB452E">
        <w:rPr>
          <w:rFonts w:asciiTheme="minorHAnsi" w:hAnsiTheme="minorHAnsi" w:cstheme="minorBidi"/>
          <w:color w:val="auto"/>
          <w:lang w:val="fr-FR"/>
        </w:rPr>
        <w:t xml:space="preserve">000 habitants à Paris, c’est une grande ville. </w:t>
      </w:r>
    </w:p>
    <w:p w:rsidR="00A10343" w:rsidRPr="00CB452E" w:rsidRDefault="00A10343" w:rsidP="00CB452E">
      <w:pPr>
        <w:pStyle w:val="Default"/>
        <w:spacing w:line="276" w:lineRule="auto"/>
        <w:jc w:val="both"/>
        <w:rPr>
          <w:rFonts w:asciiTheme="minorHAnsi" w:hAnsiTheme="minorHAnsi" w:cstheme="minorBidi"/>
          <w:color w:val="auto"/>
          <w:lang w:val="fr-FR"/>
        </w:rPr>
      </w:pPr>
    </w:p>
    <w:p w:rsidR="001F61B1" w:rsidRDefault="001F61B1" w:rsidP="00CB452E">
      <w:pPr>
        <w:pStyle w:val="Default"/>
        <w:spacing w:line="276" w:lineRule="auto"/>
        <w:jc w:val="both"/>
        <w:rPr>
          <w:rFonts w:asciiTheme="minorHAnsi" w:hAnsiTheme="minorHAnsi" w:cstheme="minorBidi"/>
          <w:color w:val="auto"/>
          <w:lang w:val="fr-FR"/>
        </w:rPr>
      </w:pPr>
    </w:p>
    <w:p w:rsidR="001F61B1" w:rsidRDefault="00692F47" w:rsidP="00CB452E">
      <w:pPr>
        <w:pStyle w:val="Default"/>
        <w:spacing w:line="276" w:lineRule="auto"/>
        <w:jc w:val="both"/>
        <w:rPr>
          <w:rFonts w:asciiTheme="minorHAnsi" w:hAnsiTheme="minorHAnsi" w:cstheme="minorBidi"/>
          <w:color w:val="auto"/>
          <w:lang w:val="fr-FR"/>
        </w:rPr>
      </w:pPr>
      <w:r>
        <w:rPr>
          <w:rFonts w:asciiTheme="minorHAnsi" w:hAnsiTheme="minorHAnsi" w:cstheme="minorBidi"/>
          <w:noProof/>
          <w:color w:val="auto"/>
          <w:lang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4697730</wp:posOffset>
            </wp:positionH>
            <wp:positionV relativeFrom="paragraph">
              <wp:posOffset>52070</wp:posOffset>
            </wp:positionV>
            <wp:extent cx="895350" cy="1337310"/>
            <wp:effectExtent l="19050" t="0" r="0" b="0"/>
            <wp:wrapSquare wrapText="bothSides"/>
            <wp:docPr id="3" name="1 Imagen" descr="d2b256e9f5b5bb88ebc682130ced9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2b256e9f5b5bb88ebc682130ced904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337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452E" w:rsidRDefault="00CB452E" w:rsidP="00CB452E">
      <w:pPr>
        <w:pStyle w:val="Default"/>
        <w:spacing w:line="276" w:lineRule="auto"/>
        <w:jc w:val="both"/>
        <w:rPr>
          <w:rFonts w:asciiTheme="minorHAnsi" w:hAnsiTheme="minorHAnsi" w:cstheme="minorBidi"/>
          <w:color w:val="auto"/>
          <w:lang w:val="fr-FR"/>
        </w:rPr>
      </w:pPr>
      <w:r w:rsidRPr="00CB452E">
        <w:rPr>
          <w:rFonts w:asciiTheme="minorHAnsi" w:hAnsiTheme="minorHAnsi" w:cstheme="minorBidi"/>
          <w:color w:val="auto"/>
          <w:lang w:val="fr-FR"/>
        </w:rPr>
        <w:t xml:space="preserve">Au début de la renaissance, </w:t>
      </w:r>
      <w:r w:rsidR="00692F47">
        <w:rPr>
          <w:rFonts w:asciiTheme="minorHAnsi" w:hAnsiTheme="minorHAnsi" w:cstheme="minorBidi"/>
          <w:color w:val="auto"/>
          <w:lang w:val="fr-FR"/>
        </w:rPr>
        <w:t>l</w:t>
      </w:r>
      <w:r w:rsidRPr="00CB452E">
        <w:rPr>
          <w:rFonts w:asciiTheme="minorHAnsi" w:hAnsiTheme="minorHAnsi" w:cstheme="minorBidi"/>
          <w:color w:val="auto"/>
          <w:lang w:val="fr-FR"/>
        </w:rPr>
        <w:t xml:space="preserve">e roi François 1er fait </w:t>
      </w:r>
      <w:r w:rsidR="00963303">
        <w:rPr>
          <w:rFonts w:asciiTheme="minorHAnsi" w:hAnsiTheme="minorHAnsi" w:cstheme="minorBidi"/>
          <w:color w:val="auto"/>
          <w:lang w:val="fr-FR"/>
        </w:rPr>
        <w:t>reconstruire</w:t>
      </w:r>
      <w:r w:rsidR="00692F47">
        <w:rPr>
          <w:rFonts w:asciiTheme="minorHAnsi" w:hAnsiTheme="minorHAnsi" w:cstheme="minorBidi"/>
          <w:color w:val="auto"/>
          <w:lang w:val="fr-FR"/>
        </w:rPr>
        <w:t xml:space="preserve"> </w:t>
      </w:r>
      <w:r w:rsidRPr="00CB452E">
        <w:rPr>
          <w:rFonts w:asciiTheme="minorHAnsi" w:hAnsiTheme="minorHAnsi" w:cstheme="minorBidi"/>
          <w:color w:val="auto"/>
          <w:lang w:val="fr-FR"/>
        </w:rPr>
        <w:t xml:space="preserve">le Louvre. </w:t>
      </w:r>
      <w:r w:rsidR="00963303">
        <w:rPr>
          <w:rFonts w:asciiTheme="minorHAnsi" w:hAnsiTheme="minorHAnsi" w:cstheme="minorBidi"/>
          <w:color w:val="auto"/>
          <w:lang w:val="fr-FR"/>
        </w:rPr>
        <w:t>Il y a des personnes qui prennent les poubelles tous les jours. Il y a des bougies et des lanternes la nuit pour la sécurité des Parisiens.</w:t>
      </w:r>
    </w:p>
    <w:p w:rsidR="00963303" w:rsidRPr="00CB452E" w:rsidRDefault="00963303" w:rsidP="00CB452E">
      <w:pPr>
        <w:pStyle w:val="Default"/>
        <w:spacing w:line="276" w:lineRule="auto"/>
        <w:jc w:val="both"/>
        <w:rPr>
          <w:rFonts w:asciiTheme="minorHAnsi" w:hAnsiTheme="minorHAnsi" w:cstheme="minorBidi"/>
          <w:color w:val="auto"/>
          <w:lang w:val="fr-FR"/>
        </w:rPr>
      </w:pPr>
    </w:p>
    <w:p w:rsidR="001F61B1" w:rsidRDefault="001F61B1" w:rsidP="00CB452E">
      <w:pPr>
        <w:pStyle w:val="Default"/>
        <w:spacing w:line="276" w:lineRule="auto"/>
        <w:jc w:val="both"/>
        <w:rPr>
          <w:rFonts w:asciiTheme="minorHAnsi" w:hAnsiTheme="minorHAnsi" w:cstheme="minorBidi"/>
          <w:color w:val="auto"/>
          <w:lang w:val="fr-FR"/>
        </w:rPr>
      </w:pPr>
    </w:p>
    <w:p w:rsidR="00CB452E" w:rsidRDefault="001F61B1" w:rsidP="00CB452E">
      <w:pPr>
        <w:pStyle w:val="Default"/>
        <w:spacing w:line="276" w:lineRule="auto"/>
        <w:jc w:val="both"/>
        <w:rPr>
          <w:rFonts w:asciiTheme="minorHAnsi" w:hAnsiTheme="minorHAnsi" w:cstheme="minorBidi"/>
          <w:color w:val="auto"/>
          <w:lang w:val="fr-FR"/>
        </w:rPr>
      </w:pPr>
      <w:r>
        <w:rPr>
          <w:rFonts w:asciiTheme="minorHAnsi" w:hAnsiTheme="minorHAnsi" w:cstheme="minorBidi"/>
          <w:noProof/>
          <w:color w:val="auto"/>
          <w:lang w:eastAsia="es-E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17088</wp:posOffset>
            </wp:positionH>
            <wp:positionV relativeFrom="paragraph">
              <wp:posOffset>3336</wp:posOffset>
            </wp:positionV>
            <wp:extent cx="1564090" cy="1180531"/>
            <wp:effectExtent l="19050" t="0" r="0" b="0"/>
            <wp:wrapSquare wrapText="bothSides"/>
            <wp:docPr id="4" name="3 Imagen" descr="5312a41753965de933a3456b2d797b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312a41753965de933a3456b2d797b5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4090" cy="1180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B452E" w:rsidRPr="00CB452E">
        <w:rPr>
          <w:rFonts w:asciiTheme="minorHAnsi" w:hAnsiTheme="minorHAnsi" w:cstheme="minorBidi"/>
          <w:color w:val="auto"/>
          <w:lang w:val="fr-FR"/>
        </w:rPr>
        <w:t>Henri IV</w:t>
      </w:r>
      <w:r w:rsidR="00107F0B">
        <w:rPr>
          <w:rFonts w:asciiTheme="minorHAnsi" w:hAnsiTheme="minorHAnsi" w:cstheme="minorBidi"/>
          <w:color w:val="auto"/>
          <w:lang w:val="fr-FR"/>
        </w:rPr>
        <w:t xml:space="preserve">, un roi de France, fait construire le pont neuf et </w:t>
      </w:r>
      <w:r w:rsidR="00CB452E" w:rsidRPr="00CB452E">
        <w:rPr>
          <w:rFonts w:asciiTheme="minorHAnsi" w:hAnsiTheme="minorHAnsi" w:cstheme="minorBidi"/>
          <w:color w:val="auto"/>
          <w:lang w:val="fr-FR"/>
        </w:rPr>
        <w:t xml:space="preserve"> l’hôpital Saint Louis pour isoler les malades. </w:t>
      </w:r>
    </w:p>
    <w:p w:rsidR="00107F0B" w:rsidRPr="00CB452E" w:rsidRDefault="00107F0B" w:rsidP="00CB452E">
      <w:pPr>
        <w:pStyle w:val="Default"/>
        <w:spacing w:line="276" w:lineRule="auto"/>
        <w:jc w:val="both"/>
        <w:rPr>
          <w:rFonts w:asciiTheme="minorHAnsi" w:hAnsiTheme="minorHAnsi" w:cstheme="minorBidi"/>
          <w:color w:val="auto"/>
          <w:lang w:val="fr-FR"/>
        </w:rPr>
      </w:pPr>
    </w:p>
    <w:p w:rsidR="00107F0B" w:rsidRDefault="00CB452E" w:rsidP="00CB452E">
      <w:pPr>
        <w:pStyle w:val="Default"/>
        <w:spacing w:line="276" w:lineRule="auto"/>
        <w:jc w:val="both"/>
        <w:rPr>
          <w:rFonts w:asciiTheme="minorHAnsi" w:hAnsiTheme="minorHAnsi" w:cstheme="minorBidi"/>
          <w:color w:val="auto"/>
          <w:lang w:val="fr-FR"/>
        </w:rPr>
      </w:pPr>
      <w:r w:rsidRPr="00CB452E">
        <w:rPr>
          <w:rFonts w:asciiTheme="minorHAnsi" w:hAnsiTheme="minorHAnsi" w:cstheme="minorBidi"/>
          <w:color w:val="auto"/>
          <w:lang w:val="fr-FR"/>
        </w:rPr>
        <w:t>Louis XIV</w:t>
      </w:r>
      <w:r w:rsidR="00107F0B">
        <w:rPr>
          <w:rFonts w:asciiTheme="minorHAnsi" w:hAnsiTheme="minorHAnsi" w:cstheme="minorBidi"/>
          <w:color w:val="auto"/>
          <w:lang w:val="fr-FR"/>
        </w:rPr>
        <w:t>, au roi de France, habite à Versailles mais</w:t>
      </w:r>
      <w:r w:rsidRPr="00CB452E">
        <w:rPr>
          <w:rFonts w:asciiTheme="minorHAnsi" w:hAnsiTheme="minorHAnsi" w:cstheme="minorBidi"/>
          <w:color w:val="auto"/>
          <w:lang w:val="fr-FR"/>
        </w:rPr>
        <w:t xml:space="preserve"> Paris se transforme : destruction des murailles et constructions de grands boulevards,</w:t>
      </w:r>
      <w:r w:rsidR="00107F0B">
        <w:rPr>
          <w:rFonts w:asciiTheme="minorHAnsi" w:hAnsiTheme="minorHAnsi" w:cstheme="minorBidi"/>
          <w:color w:val="auto"/>
          <w:lang w:val="fr-FR"/>
        </w:rPr>
        <w:t xml:space="preserve"> il y a beaucoup de monde dans les</w:t>
      </w:r>
      <w:r w:rsidRPr="00CB452E">
        <w:rPr>
          <w:rFonts w:asciiTheme="minorHAnsi" w:hAnsiTheme="minorHAnsi" w:cstheme="minorBidi"/>
          <w:color w:val="auto"/>
          <w:lang w:val="fr-FR"/>
        </w:rPr>
        <w:t xml:space="preserve"> rues. Il y a beau</w:t>
      </w:r>
      <w:r w:rsidR="00107F0B">
        <w:rPr>
          <w:rFonts w:asciiTheme="minorHAnsi" w:hAnsiTheme="minorHAnsi" w:cstheme="minorBidi"/>
          <w:color w:val="auto"/>
          <w:lang w:val="fr-FR"/>
        </w:rPr>
        <w:t>coup de pauvres et l’hôtel des I</w:t>
      </w:r>
      <w:r w:rsidRPr="00CB452E">
        <w:rPr>
          <w:rFonts w:asciiTheme="minorHAnsi" w:hAnsiTheme="minorHAnsi" w:cstheme="minorBidi"/>
          <w:color w:val="auto"/>
          <w:lang w:val="fr-FR"/>
        </w:rPr>
        <w:t xml:space="preserve">nvalides accueille les soldats âgés et blessés. </w:t>
      </w:r>
    </w:p>
    <w:p w:rsidR="00107F0B" w:rsidRDefault="00107F0B" w:rsidP="00CB452E">
      <w:pPr>
        <w:pStyle w:val="Default"/>
        <w:spacing w:line="276" w:lineRule="auto"/>
        <w:jc w:val="both"/>
        <w:rPr>
          <w:rFonts w:asciiTheme="minorHAnsi" w:hAnsiTheme="minorHAnsi" w:cstheme="minorBidi"/>
          <w:color w:val="auto"/>
          <w:lang w:val="fr-FR"/>
        </w:rPr>
      </w:pPr>
    </w:p>
    <w:p w:rsidR="00F14656" w:rsidRDefault="00F14656" w:rsidP="00CB452E">
      <w:pPr>
        <w:pStyle w:val="Default"/>
        <w:spacing w:line="276" w:lineRule="auto"/>
        <w:jc w:val="both"/>
        <w:rPr>
          <w:rFonts w:asciiTheme="minorHAnsi" w:hAnsiTheme="minorHAnsi" w:cstheme="minorBidi"/>
          <w:color w:val="auto"/>
          <w:lang w:val="fr-FR"/>
        </w:rPr>
      </w:pPr>
    </w:p>
    <w:p w:rsidR="00107F0B" w:rsidRPr="00CB452E" w:rsidRDefault="00CB452E" w:rsidP="00CB452E">
      <w:pPr>
        <w:pStyle w:val="Default"/>
        <w:spacing w:line="276" w:lineRule="auto"/>
        <w:jc w:val="both"/>
        <w:rPr>
          <w:rFonts w:asciiTheme="minorHAnsi" w:hAnsiTheme="minorHAnsi" w:cstheme="minorBidi"/>
          <w:color w:val="auto"/>
          <w:lang w:val="fr-FR"/>
        </w:rPr>
      </w:pPr>
      <w:r w:rsidRPr="00CB452E">
        <w:rPr>
          <w:rFonts w:asciiTheme="minorHAnsi" w:hAnsiTheme="minorHAnsi" w:cstheme="minorBidi"/>
          <w:color w:val="auto"/>
          <w:lang w:val="fr-FR"/>
        </w:rPr>
        <w:t>L’époque de Louis V est celle des salons lit</w:t>
      </w:r>
      <w:r w:rsidR="00107F0B">
        <w:rPr>
          <w:rFonts w:asciiTheme="minorHAnsi" w:hAnsiTheme="minorHAnsi" w:cstheme="minorBidi"/>
          <w:color w:val="auto"/>
          <w:lang w:val="fr-FR"/>
        </w:rPr>
        <w:t>téraires, du théâtre,</w:t>
      </w:r>
      <w:r w:rsidR="00F14656" w:rsidRPr="00F14656">
        <w:rPr>
          <w:rFonts w:asciiTheme="minorHAnsi" w:hAnsiTheme="minorHAnsi" w:cstheme="minorBidi"/>
          <w:noProof/>
          <w:color w:val="auto"/>
          <w:lang w:val="fr-FR" w:eastAsia="es-ES"/>
        </w:rPr>
        <w:t xml:space="preserve"> </w:t>
      </w:r>
      <w:r w:rsidR="00F14656">
        <w:rPr>
          <w:rFonts w:asciiTheme="minorHAnsi" w:hAnsiTheme="minorHAnsi" w:cstheme="minorBidi"/>
          <w:noProof/>
          <w:color w:val="auto"/>
          <w:lang w:eastAsia="es-E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3968115</wp:posOffset>
            </wp:positionH>
            <wp:positionV relativeFrom="paragraph">
              <wp:posOffset>-2654</wp:posOffset>
            </wp:positionV>
            <wp:extent cx="1419993" cy="1098645"/>
            <wp:effectExtent l="19050" t="0" r="8757" b="0"/>
            <wp:wrapSquare wrapText="bothSides"/>
            <wp:docPr id="7" name="4 Imagen" descr="366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699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9993" cy="1098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07F0B">
        <w:rPr>
          <w:rFonts w:asciiTheme="minorHAnsi" w:hAnsiTheme="minorHAnsi" w:cstheme="minorBidi"/>
          <w:color w:val="auto"/>
          <w:lang w:val="fr-FR"/>
        </w:rPr>
        <w:t xml:space="preserve"> le Siècle</w:t>
      </w:r>
      <w:r w:rsidRPr="00CB452E">
        <w:rPr>
          <w:rFonts w:asciiTheme="minorHAnsi" w:hAnsiTheme="minorHAnsi" w:cstheme="minorBidi"/>
          <w:color w:val="auto"/>
          <w:lang w:val="fr-FR"/>
        </w:rPr>
        <w:t xml:space="preserve"> des lumières. </w:t>
      </w:r>
    </w:p>
    <w:p w:rsidR="00F14656" w:rsidRDefault="00F14656" w:rsidP="00CB452E">
      <w:pPr>
        <w:pStyle w:val="Default"/>
        <w:spacing w:line="276" w:lineRule="auto"/>
        <w:jc w:val="both"/>
        <w:rPr>
          <w:rFonts w:asciiTheme="minorHAnsi" w:hAnsiTheme="minorHAnsi" w:cstheme="minorBidi"/>
          <w:color w:val="auto"/>
          <w:lang w:val="fr-FR"/>
        </w:rPr>
      </w:pPr>
    </w:p>
    <w:p w:rsidR="00F14656" w:rsidRDefault="00F14656" w:rsidP="00CB452E">
      <w:pPr>
        <w:pStyle w:val="Default"/>
        <w:spacing w:line="276" w:lineRule="auto"/>
        <w:jc w:val="both"/>
        <w:rPr>
          <w:rFonts w:asciiTheme="minorHAnsi" w:hAnsiTheme="minorHAnsi" w:cstheme="minorBidi"/>
          <w:color w:val="auto"/>
          <w:lang w:val="fr-FR"/>
        </w:rPr>
      </w:pPr>
    </w:p>
    <w:p w:rsidR="00107F0B" w:rsidRDefault="00F14656" w:rsidP="00CB452E">
      <w:pPr>
        <w:pStyle w:val="Default"/>
        <w:spacing w:line="276" w:lineRule="auto"/>
        <w:jc w:val="both"/>
        <w:rPr>
          <w:rFonts w:asciiTheme="minorHAnsi" w:hAnsiTheme="minorHAnsi" w:cstheme="minorBidi"/>
          <w:color w:val="auto"/>
          <w:lang w:val="fr-FR"/>
        </w:rPr>
      </w:pPr>
      <w:r>
        <w:rPr>
          <w:rFonts w:asciiTheme="minorHAnsi" w:hAnsiTheme="minorHAnsi" w:cstheme="minorBidi"/>
          <w:noProof/>
          <w:color w:val="auto"/>
          <w:lang w:eastAsia="es-ES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17088</wp:posOffset>
            </wp:positionH>
            <wp:positionV relativeFrom="paragraph">
              <wp:posOffset>957</wp:posOffset>
            </wp:positionV>
            <wp:extent cx="1966699" cy="1371600"/>
            <wp:effectExtent l="19050" t="0" r="0" b="0"/>
            <wp:wrapSquare wrapText="bothSides"/>
            <wp:docPr id="8" name="7 Imagen" descr="Prise-Bastil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se-Bastill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6699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07F0B">
        <w:rPr>
          <w:rFonts w:asciiTheme="minorHAnsi" w:hAnsiTheme="minorHAnsi" w:cstheme="minorBidi"/>
          <w:color w:val="auto"/>
          <w:lang w:val="fr-FR"/>
        </w:rPr>
        <w:t xml:space="preserve">Les Parisiens ne sont pas contents parce que le prix </w:t>
      </w:r>
      <w:r w:rsidR="00107F0B">
        <w:rPr>
          <w:rFonts w:asciiTheme="minorHAnsi" w:hAnsiTheme="minorHAnsi" w:cstheme="minorBidi"/>
          <w:color w:val="auto"/>
          <w:lang w:val="fr-FR"/>
        </w:rPr>
        <w:lastRenderedPageBreak/>
        <w:t>du pain augmente. Alors, un 14 juillet</w:t>
      </w:r>
      <w:r w:rsidR="009C0714">
        <w:rPr>
          <w:rFonts w:asciiTheme="minorHAnsi" w:hAnsiTheme="minorHAnsi" w:cstheme="minorBidi"/>
          <w:color w:val="auto"/>
          <w:lang w:val="fr-FR"/>
        </w:rPr>
        <w:t xml:space="preserve"> 1789</w:t>
      </w:r>
      <w:r w:rsidR="00107F0B">
        <w:rPr>
          <w:rFonts w:asciiTheme="minorHAnsi" w:hAnsiTheme="minorHAnsi" w:cstheme="minorBidi"/>
          <w:color w:val="auto"/>
          <w:lang w:val="fr-FR"/>
        </w:rPr>
        <w:t>, ils prennent une prison, La Bastille.</w:t>
      </w:r>
      <w:r w:rsidR="00CB452E" w:rsidRPr="00CB452E">
        <w:rPr>
          <w:rFonts w:asciiTheme="minorHAnsi" w:hAnsiTheme="minorHAnsi" w:cstheme="minorBidi"/>
          <w:color w:val="auto"/>
          <w:lang w:val="fr-FR"/>
        </w:rPr>
        <w:t xml:space="preserve"> </w:t>
      </w:r>
      <w:r w:rsidR="00107F0B">
        <w:rPr>
          <w:rFonts w:asciiTheme="minorHAnsi" w:hAnsiTheme="minorHAnsi" w:cstheme="minorBidi"/>
          <w:color w:val="auto"/>
          <w:lang w:val="fr-FR"/>
        </w:rPr>
        <w:t xml:space="preserve">Il y a beaucoup de personnes qui sont </w:t>
      </w:r>
      <w:r w:rsidR="00CB452E" w:rsidRPr="00CB452E">
        <w:rPr>
          <w:rFonts w:asciiTheme="minorHAnsi" w:hAnsiTheme="minorHAnsi" w:cstheme="minorBidi"/>
          <w:color w:val="auto"/>
          <w:lang w:val="fr-FR"/>
        </w:rPr>
        <w:t xml:space="preserve"> guillotinées, </w:t>
      </w:r>
      <w:r w:rsidR="00107F0B">
        <w:rPr>
          <w:rFonts w:asciiTheme="minorHAnsi" w:hAnsiTheme="minorHAnsi" w:cstheme="minorBidi"/>
          <w:color w:val="auto"/>
          <w:lang w:val="fr-FR"/>
        </w:rPr>
        <w:t>même</w:t>
      </w:r>
      <w:r w:rsidR="00CB452E" w:rsidRPr="00CB452E">
        <w:rPr>
          <w:rFonts w:asciiTheme="minorHAnsi" w:hAnsiTheme="minorHAnsi" w:cstheme="minorBidi"/>
          <w:color w:val="auto"/>
          <w:lang w:val="fr-FR"/>
        </w:rPr>
        <w:t xml:space="preserve"> le roi. </w:t>
      </w:r>
    </w:p>
    <w:p w:rsidR="00107F0B" w:rsidRDefault="00107F0B" w:rsidP="00CB452E">
      <w:pPr>
        <w:pStyle w:val="Default"/>
        <w:spacing w:line="276" w:lineRule="auto"/>
        <w:jc w:val="both"/>
        <w:rPr>
          <w:rFonts w:asciiTheme="minorHAnsi" w:hAnsiTheme="minorHAnsi" w:cstheme="minorBidi"/>
          <w:color w:val="auto"/>
          <w:lang w:val="fr-FR"/>
        </w:rPr>
      </w:pPr>
    </w:p>
    <w:p w:rsidR="00CB452E" w:rsidRDefault="00CB452E" w:rsidP="00CB452E">
      <w:pPr>
        <w:pStyle w:val="Default"/>
        <w:spacing w:line="276" w:lineRule="auto"/>
        <w:jc w:val="both"/>
        <w:rPr>
          <w:rFonts w:asciiTheme="minorHAnsi" w:hAnsiTheme="minorHAnsi" w:cstheme="minorBidi"/>
          <w:color w:val="auto"/>
          <w:lang w:val="fr-FR"/>
        </w:rPr>
      </w:pPr>
      <w:r w:rsidRPr="00CB452E">
        <w:rPr>
          <w:rFonts w:asciiTheme="minorHAnsi" w:hAnsiTheme="minorHAnsi" w:cstheme="minorBidi"/>
          <w:color w:val="auto"/>
          <w:lang w:val="fr-FR"/>
        </w:rPr>
        <w:t xml:space="preserve">En 1799, Bonaparte </w:t>
      </w:r>
      <w:r w:rsidR="00107F0B">
        <w:rPr>
          <w:rFonts w:asciiTheme="minorHAnsi" w:hAnsiTheme="minorHAnsi" w:cstheme="minorBidi"/>
          <w:color w:val="auto"/>
          <w:lang w:val="fr-FR"/>
        </w:rPr>
        <w:t>est</w:t>
      </w:r>
      <w:r w:rsidRPr="00CB452E">
        <w:rPr>
          <w:rFonts w:asciiTheme="minorHAnsi" w:hAnsiTheme="minorHAnsi" w:cstheme="minorBidi"/>
          <w:color w:val="auto"/>
          <w:lang w:val="fr-FR"/>
        </w:rPr>
        <w:t xml:space="preserve"> empereur. Entre 1815 et 1850, </w:t>
      </w:r>
      <w:r w:rsidR="00692F47">
        <w:rPr>
          <w:rFonts w:asciiTheme="minorHAnsi" w:hAnsiTheme="minorHAnsi" w:cstheme="minorBidi"/>
          <w:color w:val="auto"/>
          <w:lang w:val="fr-FR"/>
        </w:rPr>
        <w:t>la lumière</w:t>
      </w:r>
      <w:r w:rsidRPr="00CB452E">
        <w:rPr>
          <w:rFonts w:asciiTheme="minorHAnsi" w:hAnsiTheme="minorHAnsi" w:cstheme="minorBidi"/>
          <w:color w:val="auto"/>
          <w:lang w:val="fr-FR"/>
        </w:rPr>
        <w:t xml:space="preserve"> </w:t>
      </w:r>
      <w:r w:rsidR="009C0714">
        <w:rPr>
          <w:rFonts w:asciiTheme="minorHAnsi" w:hAnsiTheme="minorHAnsi" w:cstheme="minorBidi"/>
          <w:color w:val="auto"/>
          <w:lang w:val="fr-FR"/>
        </w:rPr>
        <w:t>est au gaz</w:t>
      </w:r>
      <w:r w:rsidRPr="00CB452E">
        <w:rPr>
          <w:rFonts w:asciiTheme="minorHAnsi" w:hAnsiTheme="minorHAnsi" w:cstheme="minorBidi"/>
          <w:color w:val="auto"/>
          <w:lang w:val="fr-FR"/>
        </w:rPr>
        <w:t xml:space="preserve">, les </w:t>
      </w:r>
      <w:r w:rsidR="009C0714">
        <w:rPr>
          <w:rFonts w:asciiTheme="minorHAnsi" w:hAnsiTheme="minorHAnsi" w:cstheme="minorBidi"/>
          <w:color w:val="auto"/>
          <w:lang w:val="fr-FR"/>
        </w:rPr>
        <w:t>marchés</w:t>
      </w:r>
      <w:r w:rsidRPr="00CB452E">
        <w:rPr>
          <w:rFonts w:asciiTheme="minorHAnsi" w:hAnsiTheme="minorHAnsi" w:cstheme="minorBidi"/>
          <w:color w:val="auto"/>
          <w:lang w:val="fr-FR"/>
        </w:rPr>
        <w:t xml:space="preserve"> </w:t>
      </w:r>
      <w:r w:rsidR="009C0714">
        <w:rPr>
          <w:rFonts w:asciiTheme="minorHAnsi" w:hAnsiTheme="minorHAnsi" w:cstheme="minorBidi"/>
          <w:color w:val="auto"/>
          <w:lang w:val="fr-FR"/>
        </w:rPr>
        <w:t>sont nombreux. On construit des trottoirs.</w:t>
      </w:r>
      <w:r w:rsidRPr="00CB452E">
        <w:rPr>
          <w:rFonts w:asciiTheme="minorHAnsi" w:hAnsiTheme="minorHAnsi" w:cstheme="minorBidi"/>
          <w:color w:val="auto"/>
          <w:lang w:val="fr-FR"/>
        </w:rPr>
        <w:t xml:space="preserve"> On crée aussi un nouve</w:t>
      </w:r>
      <w:r w:rsidR="00692F47">
        <w:rPr>
          <w:rFonts w:asciiTheme="minorHAnsi" w:hAnsiTheme="minorHAnsi" w:cstheme="minorBidi"/>
          <w:color w:val="auto"/>
          <w:lang w:val="fr-FR"/>
        </w:rPr>
        <w:t>au mur de 39 km pour défendre la ville.</w:t>
      </w:r>
    </w:p>
    <w:p w:rsidR="00F14656" w:rsidRDefault="00F14656" w:rsidP="00CB452E">
      <w:pPr>
        <w:pStyle w:val="Default"/>
        <w:spacing w:line="276" w:lineRule="auto"/>
        <w:jc w:val="both"/>
        <w:rPr>
          <w:rFonts w:asciiTheme="minorHAnsi" w:hAnsiTheme="minorHAnsi" w:cstheme="minorBidi"/>
          <w:color w:val="auto"/>
          <w:lang w:val="fr-FR"/>
        </w:rPr>
      </w:pPr>
    </w:p>
    <w:p w:rsidR="00F14656" w:rsidRPr="00F14656" w:rsidRDefault="00F14656" w:rsidP="00CB452E">
      <w:pPr>
        <w:pStyle w:val="Default"/>
        <w:spacing w:line="276" w:lineRule="auto"/>
        <w:jc w:val="both"/>
        <w:rPr>
          <w:rFonts w:asciiTheme="minorHAnsi" w:hAnsiTheme="minorHAnsi" w:cstheme="minorBidi"/>
          <w:color w:val="auto"/>
          <w:lang w:val="fr-FR"/>
        </w:rPr>
      </w:pPr>
      <w:r>
        <w:rPr>
          <w:rFonts w:asciiTheme="minorHAnsi" w:hAnsiTheme="minorHAnsi" w:cstheme="minorBidi"/>
          <w:noProof/>
          <w:color w:val="auto"/>
          <w:lang w:eastAsia="es-ES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17088</wp:posOffset>
            </wp:positionH>
            <wp:positionV relativeFrom="paragraph">
              <wp:posOffset>-2483</wp:posOffset>
            </wp:positionV>
            <wp:extent cx="1689299" cy="1357952"/>
            <wp:effectExtent l="19050" t="0" r="6151" b="0"/>
            <wp:wrapSquare wrapText="bothSides"/>
            <wp:docPr id="9" name="8 Imagen" descr="immeuble-haussmanni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euble-haussmannien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9299" cy="1357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92F47">
        <w:rPr>
          <w:rFonts w:asciiTheme="minorHAnsi" w:hAnsiTheme="minorHAnsi" w:cstheme="minorBidi"/>
          <w:color w:val="auto"/>
          <w:lang w:val="fr-FR"/>
        </w:rPr>
        <w:t>Avec</w:t>
      </w:r>
      <w:r>
        <w:rPr>
          <w:rFonts w:asciiTheme="minorHAnsi" w:hAnsiTheme="minorHAnsi" w:cstheme="minorBidi"/>
          <w:color w:val="auto"/>
          <w:lang w:val="fr-FR"/>
        </w:rPr>
        <w:t xml:space="preserve"> Napoléon III, Paris change. Un homme, Haussmann, transforme la ville de Paris. Il fait des </w:t>
      </w:r>
      <w:proofErr w:type="spellStart"/>
      <w:r>
        <w:rPr>
          <w:rFonts w:asciiTheme="minorHAnsi" w:hAnsiTheme="minorHAnsi" w:cstheme="minorBidi"/>
          <w:color w:val="auto"/>
          <w:lang w:val="fr-FR"/>
        </w:rPr>
        <w:t>égoûts</w:t>
      </w:r>
      <w:proofErr w:type="spellEnd"/>
      <w:r>
        <w:rPr>
          <w:rFonts w:asciiTheme="minorHAnsi" w:hAnsiTheme="minorHAnsi" w:cstheme="minorBidi"/>
          <w:color w:val="auto"/>
          <w:lang w:val="fr-FR"/>
        </w:rPr>
        <w:t xml:space="preserve"> </w:t>
      </w:r>
      <w:r w:rsidRPr="00F14656">
        <w:rPr>
          <w:rFonts w:asciiTheme="minorHAnsi" w:hAnsiTheme="minorHAnsi" w:cstheme="minorBidi"/>
          <w:i/>
          <w:color w:val="auto"/>
          <w:lang w:val="fr-FR"/>
        </w:rPr>
        <w:t xml:space="preserve">(= </w:t>
      </w:r>
      <w:proofErr w:type="spellStart"/>
      <w:r w:rsidRPr="00F14656">
        <w:rPr>
          <w:rFonts w:asciiTheme="minorHAnsi" w:hAnsiTheme="minorHAnsi" w:cstheme="minorBidi"/>
          <w:i/>
          <w:color w:val="auto"/>
          <w:lang w:val="fr-FR"/>
        </w:rPr>
        <w:t>sewer</w:t>
      </w:r>
      <w:proofErr w:type="spellEnd"/>
      <w:r w:rsidRPr="00F14656">
        <w:rPr>
          <w:rFonts w:asciiTheme="minorHAnsi" w:hAnsiTheme="minorHAnsi" w:cstheme="minorBidi"/>
          <w:i/>
          <w:color w:val="auto"/>
          <w:lang w:val="fr-FR"/>
        </w:rPr>
        <w:t>)</w:t>
      </w:r>
      <w:r>
        <w:rPr>
          <w:rFonts w:asciiTheme="minorHAnsi" w:hAnsiTheme="minorHAnsi" w:cstheme="minorBidi"/>
          <w:color w:val="auto"/>
          <w:lang w:val="fr-FR"/>
        </w:rPr>
        <w:t xml:space="preserve">, de grandes avenues, des parcs et des squares, </w:t>
      </w:r>
      <w:proofErr w:type="spellStart"/>
      <w:r>
        <w:rPr>
          <w:rFonts w:asciiTheme="minorHAnsi" w:hAnsiTheme="minorHAnsi" w:cstheme="minorBidi"/>
          <w:color w:val="auto"/>
          <w:lang w:val="fr-FR"/>
        </w:rPr>
        <w:t>ds</w:t>
      </w:r>
      <w:proofErr w:type="spellEnd"/>
      <w:r>
        <w:rPr>
          <w:rFonts w:asciiTheme="minorHAnsi" w:hAnsiTheme="minorHAnsi" w:cstheme="minorBidi"/>
          <w:color w:val="auto"/>
          <w:lang w:val="fr-FR"/>
        </w:rPr>
        <w:t xml:space="preserve"> grands magasins, le tramway, et il divise la ville de Paris en 20 arrondissements.</w:t>
      </w:r>
    </w:p>
    <w:p w:rsidR="00F14656" w:rsidRDefault="00F14656" w:rsidP="00CB452E">
      <w:pPr>
        <w:pStyle w:val="Default"/>
        <w:spacing w:line="276" w:lineRule="auto"/>
        <w:jc w:val="both"/>
        <w:rPr>
          <w:rFonts w:asciiTheme="minorHAnsi" w:hAnsiTheme="minorHAnsi" w:cstheme="minorBidi"/>
          <w:color w:val="auto"/>
          <w:lang w:val="fr-FR"/>
        </w:rPr>
      </w:pPr>
    </w:p>
    <w:p w:rsidR="00F14656" w:rsidRDefault="00FF140A" w:rsidP="00F14656">
      <w:pPr>
        <w:pStyle w:val="Default"/>
        <w:spacing w:line="276" w:lineRule="auto"/>
        <w:jc w:val="both"/>
        <w:rPr>
          <w:rFonts w:asciiTheme="minorHAnsi" w:hAnsiTheme="minorHAnsi" w:cstheme="minorBidi"/>
          <w:color w:val="auto"/>
          <w:lang w:val="fr-FR"/>
        </w:rPr>
      </w:pPr>
      <w:r>
        <w:rPr>
          <w:rFonts w:asciiTheme="minorHAnsi" w:hAnsiTheme="minorHAnsi" w:cstheme="minorBidi"/>
          <w:noProof/>
          <w:color w:val="auto"/>
          <w:lang w:eastAsia="es-ES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2926715</wp:posOffset>
            </wp:positionH>
            <wp:positionV relativeFrom="paragraph">
              <wp:posOffset>289560</wp:posOffset>
            </wp:positionV>
            <wp:extent cx="847090" cy="1139190"/>
            <wp:effectExtent l="19050" t="0" r="0" b="0"/>
            <wp:wrapSquare wrapText="bothSides"/>
            <wp:docPr id="10" name="9 Imagen" descr="446px-Paris_1889_plak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6px-Paris_1889_plakat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709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14656">
        <w:rPr>
          <w:rFonts w:asciiTheme="minorHAnsi" w:hAnsiTheme="minorHAnsi" w:cstheme="minorBidi"/>
          <w:color w:val="auto"/>
          <w:lang w:val="fr-FR"/>
        </w:rPr>
        <w:t>Au XIXème et XXème siècle, il y a les Expositions Universelles avec la Tour Eiffel, Le grand Palais, Le Quai d´Orsay ou le pont Alexandre III.</w:t>
      </w:r>
    </w:p>
    <w:p w:rsidR="00F14656" w:rsidRDefault="00F14656" w:rsidP="00F14656">
      <w:pPr>
        <w:pStyle w:val="Default"/>
        <w:spacing w:line="276" w:lineRule="auto"/>
        <w:jc w:val="both"/>
        <w:rPr>
          <w:rFonts w:asciiTheme="minorHAnsi" w:hAnsiTheme="minorHAnsi" w:cstheme="minorBidi"/>
          <w:color w:val="auto"/>
          <w:lang w:val="fr-FR"/>
        </w:rPr>
      </w:pPr>
      <w:r w:rsidRPr="00CB452E">
        <w:rPr>
          <w:rFonts w:asciiTheme="minorHAnsi" w:hAnsiTheme="minorHAnsi" w:cstheme="minorBidi"/>
          <w:color w:val="auto"/>
          <w:lang w:val="fr-FR"/>
        </w:rPr>
        <w:t xml:space="preserve">De 1900 à 1914, c’est le style « art nouveau ». </w:t>
      </w:r>
    </w:p>
    <w:p w:rsidR="00D1427D" w:rsidRPr="00CB452E" w:rsidRDefault="00D1427D" w:rsidP="00F14656">
      <w:pPr>
        <w:pStyle w:val="Default"/>
        <w:spacing w:line="276" w:lineRule="auto"/>
        <w:jc w:val="both"/>
        <w:rPr>
          <w:rFonts w:asciiTheme="minorHAnsi" w:hAnsiTheme="minorHAnsi" w:cstheme="minorBidi"/>
          <w:color w:val="auto"/>
          <w:lang w:val="fr-FR"/>
        </w:rPr>
      </w:pPr>
    </w:p>
    <w:p w:rsidR="00F14656" w:rsidRDefault="00FF140A" w:rsidP="00F14656">
      <w:pPr>
        <w:pStyle w:val="Default"/>
        <w:spacing w:line="276" w:lineRule="auto"/>
        <w:jc w:val="both"/>
        <w:rPr>
          <w:rFonts w:asciiTheme="minorHAnsi" w:hAnsiTheme="minorHAnsi" w:cstheme="minorBidi"/>
          <w:color w:val="auto"/>
          <w:lang w:val="fr-FR"/>
        </w:rPr>
      </w:pPr>
      <w:r>
        <w:rPr>
          <w:rFonts w:asciiTheme="minorHAnsi" w:hAnsiTheme="minorHAnsi" w:cstheme="minorBidi"/>
          <w:noProof/>
          <w:color w:val="auto"/>
          <w:lang w:eastAsia="es-ES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27305</wp:posOffset>
            </wp:positionV>
            <wp:extent cx="1443990" cy="962025"/>
            <wp:effectExtent l="19050" t="0" r="3810" b="0"/>
            <wp:wrapSquare wrapText="bothSides"/>
            <wp:docPr id="11" name="10 Imagen" descr="mod_article4807030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d_article4807030_3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399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14656" w:rsidRPr="00CB452E">
        <w:rPr>
          <w:rFonts w:asciiTheme="minorHAnsi" w:hAnsiTheme="minorHAnsi" w:cstheme="minorBidi"/>
          <w:color w:val="auto"/>
          <w:lang w:val="fr-FR"/>
        </w:rPr>
        <w:t xml:space="preserve">Entre les 2 guerres, les Parisiens </w:t>
      </w:r>
      <w:r>
        <w:rPr>
          <w:rFonts w:asciiTheme="minorHAnsi" w:hAnsiTheme="minorHAnsi" w:cstheme="minorBidi"/>
          <w:color w:val="auto"/>
          <w:lang w:val="fr-FR"/>
        </w:rPr>
        <w:t>veulent</w:t>
      </w:r>
      <w:r w:rsidR="00F14656" w:rsidRPr="00CB452E">
        <w:rPr>
          <w:rFonts w:asciiTheme="minorHAnsi" w:hAnsiTheme="minorHAnsi" w:cstheme="minorBidi"/>
          <w:color w:val="auto"/>
          <w:lang w:val="fr-FR"/>
        </w:rPr>
        <w:t xml:space="preserve"> s’amuser. </w:t>
      </w:r>
      <w:r>
        <w:rPr>
          <w:rFonts w:asciiTheme="minorHAnsi" w:hAnsiTheme="minorHAnsi" w:cstheme="minorBidi"/>
          <w:color w:val="auto"/>
          <w:lang w:val="fr-FR"/>
        </w:rPr>
        <w:t>Il y a la radio</w:t>
      </w:r>
      <w:r w:rsidR="00F14656" w:rsidRPr="00CB452E">
        <w:rPr>
          <w:rFonts w:asciiTheme="minorHAnsi" w:hAnsiTheme="minorHAnsi" w:cstheme="minorBidi"/>
          <w:color w:val="auto"/>
          <w:lang w:val="fr-FR"/>
        </w:rPr>
        <w:t xml:space="preserve">, le jazz, les femmes se coupent les cheveux à la garçonne et portent des jupes courtes. En 1921, Paris compte près de 3 millions d’habitants. </w:t>
      </w:r>
    </w:p>
    <w:p w:rsidR="00F14656" w:rsidRPr="00CB452E" w:rsidRDefault="00F14656" w:rsidP="00F14656">
      <w:pPr>
        <w:pStyle w:val="Default"/>
        <w:spacing w:line="276" w:lineRule="auto"/>
        <w:jc w:val="both"/>
        <w:rPr>
          <w:rFonts w:asciiTheme="minorHAnsi" w:hAnsiTheme="minorHAnsi" w:cstheme="minorBidi"/>
          <w:color w:val="auto"/>
          <w:lang w:val="fr-FR"/>
        </w:rPr>
      </w:pPr>
    </w:p>
    <w:p w:rsidR="00FF140A" w:rsidRDefault="00FF140A" w:rsidP="00F14656">
      <w:pPr>
        <w:pStyle w:val="Default"/>
        <w:spacing w:line="276" w:lineRule="auto"/>
        <w:jc w:val="both"/>
        <w:rPr>
          <w:rFonts w:asciiTheme="minorHAnsi" w:hAnsiTheme="minorHAnsi" w:cstheme="minorBidi"/>
          <w:color w:val="auto"/>
          <w:lang w:val="fr-FR"/>
        </w:rPr>
      </w:pPr>
    </w:p>
    <w:p w:rsidR="00F14656" w:rsidRDefault="00F14656" w:rsidP="00F14656">
      <w:pPr>
        <w:pStyle w:val="Default"/>
        <w:spacing w:line="276" w:lineRule="auto"/>
        <w:jc w:val="both"/>
        <w:rPr>
          <w:rFonts w:asciiTheme="minorHAnsi" w:hAnsiTheme="minorHAnsi" w:cstheme="minorBidi"/>
          <w:color w:val="auto"/>
          <w:lang w:val="fr-FR"/>
        </w:rPr>
      </w:pPr>
      <w:r w:rsidRPr="00CB452E">
        <w:rPr>
          <w:rFonts w:asciiTheme="minorHAnsi" w:hAnsiTheme="minorHAnsi" w:cstheme="minorBidi"/>
          <w:color w:val="auto"/>
          <w:lang w:val="fr-FR"/>
        </w:rPr>
        <w:t xml:space="preserve">Après la </w:t>
      </w:r>
      <w:r>
        <w:rPr>
          <w:rFonts w:asciiTheme="minorHAnsi" w:hAnsiTheme="minorHAnsi" w:cstheme="minorBidi"/>
          <w:color w:val="auto"/>
          <w:lang w:val="fr-FR"/>
        </w:rPr>
        <w:t>2</w:t>
      </w:r>
      <w:r w:rsidRPr="009C0714">
        <w:rPr>
          <w:rFonts w:asciiTheme="minorHAnsi" w:hAnsiTheme="minorHAnsi" w:cstheme="minorBidi"/>
          <w:color w:val="auto"/>
          <w:vertAlign w:val="superscript"/>
          <w:lang w:val="fr-FR"/>
        </w:rPr>
        <w:t>nde</w:t>
      </w:r>
      <w:r>
        <w:rPr>
          <w:rFonts w:asciiTheme="minorHAnsi" w:hAnsiTheme="minorHAnsi" w:cstheme="minorBidi"/>
          <w:color w:val="auto"/>
          <w:lang w:val="fr-FR"/>
        </w:rPr>
        <w:t xml:space="preserve"> </w:t>
      </w:r>
      <w:r w:rsidRPr="00CB452E">
        <w:rPr>
          <w:rFonts w:asciiTheme="minorHAnsi" w:hAnsiTheme="minorHAnsi" w:cstheme="minorBidi"/>
          <w:color w:val="auto"/>
          <w:lang w:val="fr-FR"/>
        </w:rPr>
        <w:t>guerre</w:t>
      </w:r>
      <w:r>
        <w:rPr>
          <w:rFonts w:asciiTheme="minorHAnsi" w:hAnsiTheme="minorHAnsi" w:cstheme="minorBidi"/>
          <w:color w:val="auto"/>
          <w:lang w:val="fr-FR"/>
        </w:rPr>
        <w:t xml:space="preserve"> mondiale</w:t>
      </w:r>
      <w:r w:rsidRPr="00CB452E">
        <w:rPr>
          <w:rFonts w:asciiTheme="minorHAnsi" w:hAnsiTheme="minorHAnsi" w:cstheme="minorBidi"/>
          <w:color w:val="auto"/>
          <w:lang w:val="fr-FR"/>
        </w:rPr>
        <w:t>, Paris se transforme, il y a beaucoup d’automobiles</w:t>
      </w:r>
      <w:r w:rsidR="00692F47">
        <w:rPr>
          <w:rFonts w:asciiTheme="minorHAnsi" w:hAnsiTheme="minorHAnsi" w:cstheme="minorBidi"/>
          <w:color w:val="auto"/>
          <w:lang w:val="fr-FR"/>
        </w:rPr>
        <w:t>.</w:t>
      </w:r>
    </w:p>
    <w:p w:rsidR="00F14656" w:rsidRPr="00CB452E" w:rsidRDefault="00F14656" w:rsidP="00F14656">
      <w:pPr>
        <w:pStyle w:val="Default"/>
        <w:spacing w:line="276" w:lineRule="auto"/>
        <w:jc w:val="both"/>
        <w:rPr>
          <w:rFonts w:asciiTheme="minorHAnsi" w:hAnsiTheme="minorHAnsi" w:cstheme="minorBidi"/>
          <w:color w:val="auto"/>
          <w:lang w:val="fr-FR"/>
        </w:rPr>
      </w:pPr>
    </w:p>
    <w:p w:rsidR="00F14656" w:rsidRDefault="00D1427D" w:rsidP="00F14656">
      <w:pPr>
        <w:spacing w:line="276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17088</wp:posOffset>
            </wp:positionH>
            <wp:positionV relativeFrom="paragraph">
              <wp:posOffset>-3080</wp:posOffset>
            </wp:positionV>
            <wp:extent cx="815207" cy="1044054"/>
            <wp:effectExtent l="19050" t="0" r="3943" b="0"/>
            <wp:wrapSquare wrapText="bothSides"/>
            <wp:docPr id="12" name="11 Imagen" descr="d8b7a9f33265c20422e7ab9cd9f80af5--paris--ru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8b7a9f33265c20422e7ab9cd9f80af5--paris--rues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5207" cy="1044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14656" w:rsidRPr="00CB452E">
        <w:rPr>
          <w:sz w:val="24"/>
          <w:szCs w:val="24"/>
        </w:rPr>
        <w:t xml:space="preserve">Depuis 1975, </w:t>
      </w:r>
      <w:r w:rsidR="00F14656">
        <w:rPr>
          <w:sz w:val="24"/>
          <w:szCs w:val="24"/>
        </w:rPr>
        <w:t>on développe les rues piétonnes et</w:t>
      </w:r>
      <w:r w:rsidR="00F14656" w:rsidRPr="00CB452E">
        <w:rPr>
          <w:sz w:val="24"/>
          <w:szCs w:val="24"/>
        </w:rPr>
        <w:t xml:space="preserve"> les transports en communs. </w:t>
      </w:r>
      <w:r w:rsidR="00F14656">
        <w:rPr>
          <w:sz w:val="24"/>
          <w:szCs w:val="24"/>
        </w:rPr>
        <w:t xml:space="preserve">Il y a le train, le métro, le bus et le tramway. </w:t>
      </w:r>
      <w:r w:rsidR="00F14656" w:rsidRPr="00CB452E">
        <w:rPr>
          <w:sz w:val="24"/>
          <w:szCs w:val="24"/>
        </w:rPr>
        <w:t xml:space="preserve">La ville perd ¼ de ses habitants de 1975 à 2000, On crée des parcs et de nombreux nouveaux monuments. </w:t>
      </w:r>
    </w:p>
    <w:p w:rsidR="00F14656" w:rsidRDefault="00F14656" w:rsidP="00CB452E">
      <w:pPr>
        <w:pStyle w:val="Default"/>
        <w:spacing w:line="276" w:lineRule="auto"/>
        <w:jc w:val="both"/>
        <w:rPr>
          <w:rFonts w:asciiTheme="minorHAnsi" w:hAnsiTheme="minorHAnsi" w:cstheme="minorBidi"/>
          <w:color w:val="auto"/>
          <w:lang w:val="fr-FR"/>
        </w:rPr>
      </w:pPr>
    </w:p>
    <w:p w:rsidR="000A1993" w:rsidRDefault="000A1993" w:rsidP="00CB452E">
      <w:pPr>
        <w:spacing w:line="276" w:lineRule="auto"/>
        <w:jc w:val="both"/>
        <w:rPr>
          <w:sz w:val="24"/>
          <w:szCs w:val="24"/>
        </w:rPr>
      </w:pPr>
    </w:p>
    <w:p w:rsidR="00A30472" w:rsidRPr="00CB452E" w:rsidRDefault="00A30472" w:rsidP="00CB452E">
      <w:pPr>
        <w:spacing w:line="276" w:lineRule="auto"/>
        <w:jc w:val="both"/>
        <w:rPr>
          <w:sz w:val="24"/>
          <w:szCs w:val="24"/>
        </w:rPr>
      </w:pPr>
    </w:p>
    <w:sectPr w:rsidR="00A30472" w:rsidRPr="00CB452E" w:rsidSect="006D69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CB452E"/>
    <w:rsid w:val="000359CC"/>
    <w:rsid w:val="000A1993"/>
    <w:rsid w:val="00107F0B"/>
    <w:rsid w:val="00190996"/>
    <w:rsid w:val="001F61B1"/>
    <w:rsid w:val="002977B0"/>
    <w:rsid w:val="00371E1D"/>
    <w:rsid w:val="00450E19"/>
    <w:rsid w:val="005B4EEE"/>
    <w:rsid w:val="005C5D4F"/>
    <w:rsid w:val="00692F47"/>
    <w:rsid w:val="006D691B"/>
    <w:rsid w:val="00963303"/>
    <w:rsid w:val="009C0714"/>
    <w:rsid w:val="00A10343"/>
    <w:rsid w:val="00A30472"/>
    <w:rsid w:val="00B31E15"/>
    <w:rsid w:val="00C725F1"/>
    <w:rsid w:val="00CB452E"/>
    <w:rsid w:val="00D1427D"/>
    <w:rsid w:val="00E026D4"/>
    <w:rsid w:val="00E630A7"/>
    <w:rsid w:val="00F1168D"/>
    <w:rsid w:val="00F14656"/>
    <w:rsid w:val="00F85723"/>
    <w:rsid w:val="00FF1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91B"/>
    <w:rPr>
      <w:lang w:val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CB452E"/>
    <w:pPr>
      <w:autoSpaceDE w:val="0"/>
      <w:autoSpaceDN w:val="0"/>
      <w:adjustRightInd w:val="0"/>
      <w:spacing w:after="0"/>
    </w:pPr>
    <w:rPr>
      <w:rFonts w:ascii="Calibri" w:hAnsi="Calibri" w:cs="Calibri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F61B1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61B1"/>
    <w:rPr>
      <w:rFonts w:ascii="Tahoma" w:hAnsi="Tahoma" w:cs="Tahoma"/>
      <w:sz w:val="16"/>
      <w:szCs w:val="16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3619</TotalTime>
  <Pages>2</Pages>
  <Words>430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helene.colinet</dc:creator>
  <cp:lastModifiedBy>helene.colinet</cp:lastModifiedBy>
  <cp:revision>7</cp:revision>
  <dcterms:created xsi:type="dcterms:W3CDTF">2017-10-02T13:29:00Z</dcterms:created>
  <dcterms:modified xsi:type="dcterms:W3CDTF">2017-10-09T09:54:00Z</dcterms:modified>
</cp:coreProperties>
</file>